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E3" w:rsidRPr="00125325" w:rsidRDefault="00125325" w:rsidP="00122AF9">
      <w:pPr>
        <w:rPr>
          <w:b/>
          <w:sz w:val="28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2336" behindDoc="1" locked="0" layoutInCell="1" allowOverlap="1" wp14:anchorId="07637A66" wp14:editId="0E5B4624">
            <wp:simplePos x="0" y="0"/>
            <wp:positionH relativeFrom="page">
              <wp:posOffset>276225</wp:posOffset>
            </wp:positionH>
            <wp:positionV relativeFrom="paragraph">
              <wp:posOffset>0</wp:posOffset>
            </wp:positionV>
            <wp:extent cx="1180465" cy="1828800"/>
            <wp:effectExtent l="0" t="0" r="635" b="0"/>
            <wp:wrapSquare wrapText="bothSides"/>
            <wp:docPr id="1" name="Afbeelding 1" descr="Afbeeldingsresultaat voor oma's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oma's tek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6" t="17334" r="18267" b="14534"/>
                    <a:stretch/>
                  </pic:blipFill>
                  <pic:spPr bwMode="auto">
                    <a:xfrm>
                      <a:off x="0" y="0"/>
                      <a:ext cx="11804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D6" w:rsidRPr="00125325">
        <w:rPr>
          <w:b/>
          <w:sz w:val="28"/>
          <w:lang w:val="nl-BE"/>
        </w:rPr>
        <w:t>Beste kids en ouders,</w:t>
      </w:r>
      <w:r w:rsidR="00143DD6" w:rsidRPr="00DD7E32">
        <w:rPr>
          <w:noProof/>
          <w:sz w:val="24"/>
          <w:lang w:val="nl-NL" w:eastAsia="nl-NL"/>
        </w:rPr>
        <w:t xml:space="preserve"> </w:t>
      </w:r>
    </w:p>
    <w:p w:rsidR="00125325" w:rsidRDefault="00125325" w:rsidP="00122AF9">
      <w:pPr>
        <w:rPr>
          <w:sz w:val="24"/>
          <w:lang w:val="nl-BE"/>
        </w:rPr>
      </w:pPr>
    </w:p>
    <w:p w:rsidR="00BA05E3" w:rsidRPr="00125325" w:rsidRDefault="001A5308" w:rsidP="00122AF9">
      <w:pPr>
        <w:rPr>
          <w:sz w:val="24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3360" behindDoc="1" locked="0" layoutInCell="1" allowOverlap="1" wp14:anchorId="7921368D" wp14:editId="0A36B0F8">
            <wp:simplePos x="0" y="0"/>
            <wp:positionH relativeFrom="column">
              <wp:posOffset>4469130</wp:posOffset>
            </wp:positionH>
            <wp:positionV relativeFrom="paragraph">
              <wp:posOffset>434340</wp:posOffset>
            </wp:positionV>
            <wp:extent cx="2114550" cy="1496060"/>
            <wp:effectExtent l="0" t="0" r="0" b="8890"/>
            <wp:wrapSquare wrapText="bothSides"/>
            <wp:docPr id="5" name="Afbeelding 5" descr="Afbeeldingsresultaat voor oma's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ma's teke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D6" w:rsidRPr="00125325">
        <w:rPr>
          <w:sz w:val="24"/>
          <w:lang w:val="nl-BE"/>
        </w:rPr>
        <w:t>Traditi</w:t>
      </w:r>
      <w:r w:rsidR="00DD7E32" w:rsidRPr="00125325">
        <w:rPr>
          <w:sz w:val="24"/>
          <w:lang w:val="nl-BE"/>
        </w:rPr>
        <w:t>e</w:t>
      </w:r>
      <w:r w:rsidR="00143DD6" w:rsidRPr="00125325">
        <w:rPr>
          <w:sz w:val="24"/>
          <w:lang w:val="nl-BE"/>
        </w:rPr>
        <w:t xml:space="preserve">getrouw vertrekken we eind </w:t>
      </w:r>
      <w:r w:rsidR="00DD7E32" w:rsidRPr="00125325">
        <w:rPr>
          <w:sz w:val="24"/>
          <w:lang w:val="nl-BE"/>
        </w:rPr>
        <w:t>s</w:t>
      </w:r>
      <w:r w:rsidR="00143DD6" w:rsidRPr="00125325">
        <w:rPr>
          <w:sz w:val="24"/>
          <w:lang w:val="nl-BE"/>
        </w:rPr>
        <w:t>eptember weer met iedereen op overgangsweekend. Maar wat zou een overgangsweekend nu zijn zonder s</w:t>
      </w:r>
      <w:r w:rsidR="00125325">
        <w:rPr>
          <w:sz w:val="24"/>
          <w:lang w:val="nl-BE"/>
        </w:rPr>
        <w:t xml:space="preserve">uperleuk thema? Dit jaar toveren we de wiekslag om naar een gezellig rustoord want het thema is </w:t>
      </w:r>
      <w:r w:rsidR="00125325" w:rsidRPr="001A5308">
        <w:rPr>
          <w:b/>
          <w:sz w:val="24"/>
          <w:lang w:val="nl-BE"/>
        </w:rPr>
        <w:t>‘Oma’s aan de top’</w:t>
      </w:r>
      <w:r w:rsidR="00125325">
        <w:rPr>
          <w:sz w:val="24"/>
          <w:lang w:val="nl-BE"/>
        </w:rPr>
        <w:t xml:space="preserve">! </w:t>
      </w:r>
    </w:p>
    <w:p w:rsidR="00BA05E3" w:rsidRPr="00125325" w:rsidRDefault="00BA05E3" w:rsidP="00122AF9">
      <w:pPr>
        <w:rPr>
          <w:sz w:val="24"/>
          <w:lang w:val="nl-BE"/>
        </w:rPr>
      </w:pPr>
    </w:p>
    <w:p w:rsidR="00125325" w:rsidRDefault="00125325" w:rsidP="00143DD6">
      <w:pPr>
        <w:tabs>
          <w:tab w:val="left" w:pos="1470"/>
        </w:tabs>
        <w:rPr>
          <w:b/>
          <w:sz w:val="24"/>
          <w:u w:val="single"/>
          <w:lang w:val="nl-BE"/>
        </w:rPr>
      </w:pPr>
    </w:p>
    <w:p w:rsidR="00BA05E3" w:rsidRPr="00125325" w:rsidRDefault="00143DD6" w:rsidP="00143DD6">
      <w:pPr>
        <w:tabs>
          <w:tab w:val="left" w:pos="1470"/>
        </w:tabs>
        <w:rPr>
          <w:b/>
          <w:sz w:val="24"/>
          <w:u w:val="single"/>
          <w:lang w:val="nl-BE"/>
        </w:rPr>
      </w:pPr>
      <w:r w:rsidRPr="00125325">
        <w:rPr>
          <w:b/>
          <w:sz w:val="24"/>
          <w:u w:val="single"/>
          <w:lang w:val="nl-BE"/>
        </w:rPr>
        <w:t>Praktisch:</w:t>
      </w:r>
    </w:p>
    <w:p w:rsidR="00BA05E3" w:rsidRPr="00125325" w:rsidRDefault="00BA05E3" w:rsidP="00122AF9">
      <w:pPr>
        <w:rPr>
          <w:sz w:val="24"/>
          <w:lang w:val="nl-BE"/>
        </w:rPr>
      </w:pPr>
      <w:r w:rsidRPr="00125325">
        <w:rPr>
          <w:b/>
          <w:sz w:val="24"/>
          <w:lang w:val="nl-BE"/>
        </w:rPr>
        <w:t>Wanneer?</w:t>
      </w:r>
      <w:r w:rsidRPr="00125325">
        <w:rPr>
          <w:sz w:val="24"/>
          <w:lang w:val="nl-BE"/>
        </w:rPr>
        <w:t xml:space="preserve"> We verwachten jullie vri</w:t>
      </w:r>
      <w:r w:rsidR="007E004F" w:rsidRPr="00125325">
        <w:rPr>
          <w:sz w:val="24"/>
          <w:lang w:val="nl-BE"/>
        </w:rPr>
        <w:t xml:space="preserve">jdagavond, </w:t>
      </w:r>
      <w:r w:rsidR="001A5308">
        <w:rPr>
          <w:b/>
          <w:sz w:val="24"/>
          <w:lang w:val="nl-BE"/>
        </w:rPr>
        <w:t>30</w:t>
      </w:r>
      <w:r w:rsidR="007E004F" w:rsidRPr="00125325">
        <w:rPr>
          <w:b/>
          <w:sz w:val="24"/>
          <w:lang w:val="nl-BE"/>
        </w:rPr>
        <w:t xml:space="preserve"> september om 19u30</w:t>
      </w:r>
      <w:r w:rsidR="00143DD6" w:rsidRPr="00125325">
        <w:rPr>
          <w:sz w:val="24"/>
          <w:lang w:val="nl-BE"/>
        </w:rPr>
        <w:t xml:space="preserve">. Jullie ouders mogen jullie weer komen oppikken op </w:t>
      </w:r>
      <w:r w:rsidR="001A5308">
        <w:rPr>
          <w:b/>
          <w:sz w:val="24"/>
          <w:lang w:val="nl-BE"/>
        </w:rPr>
        <w:t>2 oktober</w:t>
      </w:r>
      <w:r w:rsidR="00143DD6" w:rsidRPr="00125325">
        <w:rPr>
          <w:b/>
          <w:sz w:val="24"/>
          <w:lang w:val="nl-BE"/>
        </w:rPr>
        <w:t xml:space="preserve"> om 12u</w:t>
      </w:r>
      <w:r w:rsidR="00143DD6" w:rsidRPr="00125325">
        <w:rPr>
          <w:sz w:val="24"/>
          <w:lang w:val="nl-BE"/>
        </w:rPr>
        <w:t>.</w:t>
      </w:r>
    </w:p>
    <w:p w:rsidR="00BA05E3" w:rsidRPr="00125325" w:rsidRDefault="00BA05E3" w:rsidP="00122AF9">
      <w:pPr>
        <w:rPr>
          <w:sz w:val="24"/>
          <w:lang w:val="nl-BE"/>
        </w:rPr>
      </w:pPr>
      <w:r w:rsidRPr="00125325">
        <w:rPr>
          <w:b/>
          <w:sz w:val="24"/>
          <w:lang w:val="nl-BE"/>
        </w:rPr>
        <w:t>Waar?</w:t>
      </w:r>
      <w:r w:rsidRPr="00125325">
        <w:rPr>
          <w:sz w:val="24"/>
          <w:lang w:val="nl-BE"/>
        </w:rPr>
        <w:t xml:space="preserve"> Wiekslag: Heesstraat 4, 3545 Zelem (Halen).</w:t>
      </w:r>
    </w:p>
    <w:p w:rsidR="00BA05E3" w:rsidRPr="00125325" w:rsidRDefault="00BA05E3" w:rsidP="00122AF9">
      <w:pPr>
        <w:rPr>
          <w:sz w:val="24"/>
          <w:lang w:val="nl-BE"/>
        </w:rPr>
      </w:pPr>
      <w:r w:rsidRPr="00125325">
        <w:rPr>
          <w:b/>
          <w:sz w:val="24"/>
          <w:lang w:val="nl-BE"/>
        </w:rPr>
        <w:t>Wie?</w:t>
      </w:r>
      <w:r w:rsidR="00143DD6" w:rsidRPr="00125325">
        <w:rPr>
          <w:sz w:val="24"/>
          <w:lang w:val="nl-BE"/>
        </w:rPr>
        <w:t xml:space="preserve"> Kapoenen, kabouters, jong-gidsen en gidsen. </w:t>
      </w:r>
      <w:r w:rsidR="00DD7E32" w:rsidRPr="00125325">
        <w:rPr>
          <w:sz w:val="24"/>
          <w:lang w:val="nl-BE"/>
        </w:rPr>
        <w:t>(Kortom, iedereen van Sint-Lut!)</w:t>
      </w:r>
    </w:p>
    <w:p w:rsidR="00652642" w:rsidRPr="00125325" w:rsidRDefault="00CC7601" w:rsidP="00122AF9">
      <w:pPr>
        <w:rPr>
          <w:sz w:val="24"/>
          <w:lang w:val="nl-BE"/>
        </w:rPr>
      </w:pPr>
      <w:r w:rsidRPr="00125325">
        <w:rPr>
          <w:b/>
          <w:sz w:val="24"/>
          <w:lang w:val="nl-BE"/>
        </w:rPr>
        <w:t xml:space="preserve">Kostprijs?  </w:t>
      </w:r>
      <w:r w:rsidRPr="00125325">
        <w:rPr>
          <w:sz w:val="24"/>
          <w:lang w:val="nl-BE"/>
        </w:rPr>
        <w:t>30 euro</w:t>
      </w:r>
      <w:r w:rsidR="00143DD6" w:rsidRPr="00125325">
        <w:rPr>
          <w:sz w:val="24"/>
          <w:lang w:val="nl-BE"/>
        </w:rPr>
        <w:t xml:space="preserve">. Dit geld mag gestort worden </w:t>
      </w:r>
      <w:r w:rsidR="001A5308">
        <w:rPr>
          <w:sz w:val="24"/>
          <w:lang w:val="nl-BE"/>
        </w:rPr>
        <w:t xml:space="preserve">voor 24 september </w:t>
      </w:r>
      <w:r w:rsidR="007E004F" w:rsidRPr="00125325">
        <w:rPr>
          <w:sz w:val="24"/>
          <w:lang w:val="nl-BE"/>
        </w:rPr>
        <w:t xml:space="preserve">op </w:t>
      </w:r>
      <w:r w:rsidR="00143DD6" w:rsidRPr="00125325">
        <w:rPr>
          <w:sz w:val="24"/>
          <w:lang w:val="nl-BE"/>
        </w:rPr>
        <w:t xml:space="preserve">het rekeningnummer </w:t>
      </w:r>
      <w:r w:rsidR="007E004F" w:rsidRPr="00125325">
        <w:rPr>
          <w:sz w:val="24"/>
          <w:lang w:val="nl-BE"/>
        </w:rPr>
        <w:t>BE94 4529 2065 6114 met vermelding van naam en tak</w:t>
      </w:r>
      <w:r w:rsidR="00143DD6" w:rsidRPr="00125325">
        <w:rPr>
          <w:sz w:val="24"/>
          <w:lang w:val="nl-BE"/>
        </w:rPr>
        <w:t xml:space="preserve"> (</w:t>
      </w:r>
      <w:r w:rsidR="00DD7E32" w:rsidRPr="00125325">
        <w:rPr>
          <w:sz w:val="24"/>
          <w:lang w:val="nl-BE"/>
        </w:rPr>
        <w:t xml:space="preserve">= </w:t>
      </w:r>
      <w:r w:rsidR="00143DD6" w:rsidRPr="00125325">
        <w:rPr>
          <w:sz w:val="24"/>
          <w:lang w:val="nl-BE"/>
        </w:rPr>
        <w:t>kapoen, kabouter, jong-gids of gids).</w:t>
      </w:r>
      <w:r w:rsidR="00652642" w:rsidRPr="00125325">
        <w:rPr>
          <w:sz w:val="24"/>
          <w:lang w:val="nl-BE"/>
        </w:rPr>
        <w:t xml:space="preserve"> </w:t>
      </w:r>
    </w:p>
    <w:p w:rsidR="00BA05E3" w:rsidRPr="00DD7E32" w:rsidRDefault="001A5308" w:rsidP="00122AF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Wat breng je mee?: </w:t>
      </w:r>
      <w:bookmarkStart w:id="0" w:name="_GoBack"/>
      <w:bookmarkEnd w:id="0"/>
    </w:p>
    <w:p w:rsidR="00CC7601" w:rsidRPr="00DD7E32" w:rsidRDefault="00143DD6" w:rsidP="00122AF9">
      <w:pPr>
        <w:pStyle w:val="Lijstalinea"/>
        <w:numPr>
          <w:ilvl w:val="0"/>
          <w:numId w:val="1"/>
        </w:numPr>
        <w:rPr>
          <w:sz w:val="24"/>
        </w:rPr>
      </w:pPr>
      <w:r w:rsidRPr="00DD7E32">
        <w:rPr>
          <w:sz w:val="24"/>
        </w:rPr>
        <w:t>U</w:t>
      </w:r>
      <w:r w:rsidR="00CC7601" w:rsidRPr="00DD7E32">
        <w:rPr>
          <w:sz w:val="24"/>
        </w:rPr>
        <w:t xml:space="preserve">niform </w:t>
      </w:r>
      <w:r w:rsidRPr="00DD7E32">
        <w:rPr>
          <w:sz w:val="24"/>
        </w:rPr>
        <w:t>(</w:t>
      </w:r>
      <w:r w:rsidR="00CC7601" w:rsidRPr="00DD7E32">
        <w:rPr>
          <w:sz w:val="24"/>
        </w:rPr>
        <w:t>aandoen bij vertrek</w:t>
      </w:r>
      <w:r w:rsidRPr="00DD7E32">
        <w:rPr>
          <w:sz w:val="24"/>
        </w:rPr>
        <w:t xml:space="preserve">) </w:t>
      </w:r>
    </w:p>
    <w:p w:rsidR="00EC3BD3" w:rsidRPr="00DD7E32" w:rsidRDefault="00DD7E32" w:rsidP="00122AF9">
      <w:pPr>
        <w:pStyle w:val="Lijstalinea"/>
        <w:numPr>
          <w:ilvl w:val="0"/>
          <w:numId w:val="1"/>
        </w:numPr>
        <w:rPr>
          <w:sz w:val="24"/>
        </w:rPr>
      </w:pPr>
      <w:r w:rsidRPr="00DD7E32">
        <w:rPr>
          <w:sz w:val="24"/>
        </w:rPr>
        <w:t xml:space="preserve">Kids ID-kaart </w:t>
      </w:r>
      <w:r w:rsidR="00EC3BD3" w:rsidRPr="00DD7E32">
        <w:rPr>
          <w:sz w:val="24"/>
        </w:rPr>
        <w:t>of identiteitskaart</w:t>
      </w:r>
    </w:p>
    <w:p w:rsidR="00CC7601" w:rsidRPr="00125325" w:rsidRDefault="00CC7601" w:rsidP="00122AF9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>Verkl</w:t>
      </w:r>
      <w:r w:rsidR="00DD7E32" w:rsidRPr="00125325">
        <w:rPr>
          <w:sz w:val="24"/>
          <w:lang w:val="nl-BE"/>
        </w:rPr>
        <w:t xml:space="preserve">eedkleren in </w:t>
      </w:r>
      <w:r w:rsidR="001A5308">
        <w:rPr>
          <w:sz w:val="24"/>
          <w:lang w:val="nl-BE"/>
        </w:rPr>
        <w:t>het thema ‘oma’s aan de top’</w:t>
      </w:r>
    </w:p>
    <w:p w:rsidR="00CC7601" w:rsidRPr="00125325" w:rsidRDefault="00CC7601" w:rsidP="00122AF9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>Speel</w:t>
      </w:r>
      <w:r w:rsidR="00DD7E32" w:rsidRPr="00125325">
        <w:rPr>
          <w:sz w:val="24"/>
          <w:lang w:val="nl-BE"/>
        </w:rPr>
        <w:t>kledij</w:t>
      </w:r>
      <w:r w:rsidRPr="00125325">
        <w:rPr>
          <w:sz w:val="24"/>
          <w:lang w:val="nl-BE"/>
        </w:rPr>
        <w:t>: broeken</w:t>
      </w:r>
      <w:r w:rsidR="00122AF9" w:rsidRPr="00125325">
        <w:rPr>
          <w:sz w:val="24"/>
          <w:lang w:val="nl-BE"/>
        </w:rPr>
        <w:t>,</w:t>
      </w:r>
      <w:r w:rsidRPr="00125325">
        <w:rPr>
          <w:sz w:val="24"/>
          <w:lang w:val="nl-BE"/>
        </w:rPr>
        <w:t xml:space="preserve"> T-Shirts, warme truien, regenjas, stevig waterdicht schoeisel, pyjama, ondergoed, sokken, …</w:t>
      </w:r>
    </w:p>
    <w:p w:rsidR="00644721" w:rsidRPr="00125325" w:rsidRDefault="00644721" w:rsidP="00122AF9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 xml:space="preserve">Matrasovertrek, kussen, kussensloop en slaapzak (bedden </w:t>
      </w:r>
      <w:r w:rsidR="00DD7E32" w:rsidRPr="00125325">
        <w:rPr>
          <w:sz w:val="24"/>
          <w:lang w:val="nl-BE"/>
        </w:rPr>
        <w:t xml:space="preserve">zijn </w:t>
      </w:r>
      <w:r w:rsidRPr="00125325">
        <w:rPr>
          <w:sz w:val="24"/>
          <w:lang w:val="nl-BE"/>
        </w:rPr>
        <w:t>aanwezig)</w:t>
      </w:r>
    </w:p>
    <w:p w:rsidR="00644721" w:rsidRPr="00125325" w:rsidRDefault="00644721" w:rsidP="00122AF9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>Game</w:t>
      </w:r>
      <w:r w:rsidR="00EC3BD3" w:rsidRPr="00125325">
        <w:rPr>
          <w:sz w:val="24"/>
          <w:lang w:val="nl-BE"/>
        </w:rPr>
        <w:t>l</w:t>
      </w:r>
      <w:r w:rsidR="00DD7E32" w:rsidRPr="00125325">
        <w:rPr>
          <w:sz w:val="24"/>
          <w:lang w:val="nl-BE"/>
        </w:rPr>
        <w:t xml:space="preserve"> of bord</w:t>
      </w:r>
      <w:r w:rsidR="00EC3BD3" w:rsidRPr="00125325">
        <w:rPr>
          <w:sz w:val="24"/>
          <w:lang w:val="nl-BE"/>
        </w:rPr>
        <w:t>, bestek, beker en keukenhanddoek</w:t>
      </w:r>
    </w:p>
    <w:p w:rsidR="00CC7601" w:rsidRPr="00125325" w:rsidRDefault="00CC7601" w:rsidP="00122AF9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 xml:space="preserve">Voor degenen die overgaan: kleren </w:t>
      </w:r>
      <w:r w:rsidR="00DD7E32" w:rsidRPr="00125325">
        <w:rPr>
          <w:sz w:val="24"/>
          <w:lang w:val="nl-BE"/>
        </w:rPr>
        <w:t>en schoenen (geen slippers) die heel vuil mogen wor</w:t>
      </w:r>
      <w:r w:rsidR="001A5308">
        <w:rPr>
          <w:sz w:val="24"/>
          <w:lang w:val="nl-BE"/>
        </w:rPr>
        <w:t>den, douchegerief (shampoo, zeep</w:t>
      </w:r>
      <w:r w:rsidR="00DD7E32" w:rsidRPr="00125325">
        <w:rPr>
          <w:sz w:val="24"/>
          <w:lang w:val="nl-BE"/>
        </w:rPr>
        <w:t>, washandje en handdoek)</w:t>
      </w:r>
      <w:r w:rsidRPr="00125325">
        <w:rPr>
          <w:sz w:val="24"/>
          <w:lang w:val="nl-BE"/>
        </w:rPr>
        <w:t xml:space="preserve"> </w:t>
      </w:r>
    </w:p>
    <w:p w:rsidR="00DD7E32" w:rsidRPr="00125325" w:rsidRDefault="00CC7601" w:rsidP="00DD7E32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>Toiletgerief; tandenbo</w:t>
      </w:r>
      <w:r w:rsidR="00DD7E32" w:rsidRPr="00125325">
        <w:rPr>
          <w:sz w:val="24"/>
          <w:lang w:val="nl-BE"/>
        </w:rPr>
        <w:t>rstel, tandpasta, haarborstel, maandverband, …</w:t>
      </w:r>
    </w:p>
    <w:p w:rsidR="00CC7601" w:rsidRPr="00DD7E32" w:rsidRDefault="001A5308" w:rsidP="00DD7E32">
      <w:pPr>
        <w:pStyle w:val="Lijstalinea"/>
        <w:numPr>
          <w:ilvl w:val="0"/>
          <w:numId w:val="1"/>
        </w:numPr>
        <w:rPr>
          <w:sz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4384" behindDoc="1" locked="0" layoutInCell="1" allowOverlap="1" wp14:anchorId="239BD821" wp14:editId="2CBF245C">
            <wp:simplePos x="0" y="0"/>
            <wp:positionH relativeFrom="column">
              <wp:posOffset>4392930</wp:posOffset>
            </wp:positionH>
            <wp:positionV relativeFrom="paragraph">
              <wp:posOffset>5080</wp:posOffset>
            </wp:positionV>
            <wp:extent cx="1711325" cy="2124075"/>
            <wp:effectExtent l="0" t="0" r="3175" b="9525"/>
            <wp:wrapNone/>
            <wp:docPr id="6" name="Afbeelding 6" descr="Afbeeldingsresultaat voor oma's 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oma's teke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01" w:rsidRPr="00DD7E32">
        <w:rPr>
          <w:sz w:val="24"/>
        </w:rPr>
        <w:t>Je opperbest humeur</w:t>
      </w:r>
    </w:p>
    <w:p w:rsidR="00CC7601" w:rsidRPr="00DD7E32" w:rsidRDefault="00CC7601" w:rsidP="00122AF9">
      <w:pPr>
        <w:rPr>
          <w:b/>
          <w:sz w:val="24"/>
          <w:u w:val="single"/>
        </w:rPr>
      </w:pPr>
      <w:r w:rsidRPr="00DD7E32">
        <w:rPr>
          <w:b/>
          <w:sz w:val="24"/>
          <w:u w:val="single"/>
        </w:rPr>
        <w:t>Zeker NIET meebrengen</w:t>
      </w:r>
      <w:r w:rsidR="00DD7E32" w:rsidRPr="00DD7E32">
        <w:rPr>
          <w:b/>
          <w:sz w:val="24"/>
          <w:u w:val="single"/>
        </w:rPr>
        <w:t>:</w:t>
      </w:r>
    </w:p>
    <w:p w:rsidR="00CC7601" w:rsidRPr="00125325" w:rsidRDefault="00CC7601" w:rsidP="00122AF9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>Snoep, koekjes, chips</w:t>
      </w:r>
      <w:r w:rsidR="00652642" w:rsidRPr="00125325">
        <w:rPr>
          <w:sz w:val="24"/>
          <w:lang w:val="nl-BE"/>
        </w:rPr>
        <w:t>, frisdrank</w:t>
      </w:r>
      <w:r w:rsidRPr="00125325">
        <w:rPr>
          <w:sz w:val="24"/>
          <w:lang w:val="nl-BE"/>
        </w:rPr>
        <w:t xml:space="preserve"> enz…</w:t>
      </w:r>
    </w:p>
    <w:p w:rsidR="00CC7601" w:rsidRPr="00125325" w:rsidRDefault="00CC7601" w:rsidP="00122AF9">
      <w:pPr>
        <w:pStyle w:val="Lijstalinea"/>
        <w:numPr>
          <w:ilvl w:val="0"/>
          <w:numId w:val="1"/>
        </w:numPr>
        <w:rPr>
          <w:sz w:val="24"/>
          <w:lang w:val="nl-BE"/>
        </w:rPr>
      </w:pPr>
      <w:r w:rsidRPr="00125325">
        <w:rPr>
          <w:sz w:val="24"/>
          <w:lang w:val="nl-BE"/>
        </w:rPr>
        <w:t>Electronica zoals een GSM, Ipod, …</w:t>
      </w:r>
    </w:p>
    <w:p w:rsidR="00CC7601" w:rsidRPr="00DD7E32" w:rsidRDefault="00652642" w:rsidP="00122AF9">
      <w:pPr>
        <w:pStyle w:val="Lijstalinea"/>
        <w:numPr>
          <w:ilvl w:val="0"/>
          <w:numId w:val="1"/>
        </w:numPr>
        <w:rPr>
          <w:sz w:val="24"/>
        </w:rPr>
      </w:pPr>
      <w:r w:rsidRPr="00DD7E32">
        <w:rPr>
          <w:sz w:val="24"/>
        </w:rPr>
        <w:t>Alcohol</w:t>
      </w:r>
    </w:p>
    <w:p w:rsidR="00CC7601" w:rsidRPr="00125325" w:rsidRDefault="00122AF9" w:rsidP="00122AF9">
      <w:pPr>
        <w:rPr>
          <w:sz w:val="24"/>
          <w:lang w:val="nl-BE"/>
        </w:rPr>
      </w:pPr>
      <w:r w:rsidRPr="00125325">
        <w:rPr>
          <w:sz w:val="24"/>
          <w:lang w:val="nl-BE"/>
        </w:rPr>
        <w:t>Een stevige linker en tot dan!</w:t>
      </w:r>
      <w:r w:rsidR="00DD7E32" w:rsidRPr="00DD7E32">
        <w:rPr>
          <w:noProof/>
          <w:lang w:val="nl-NL" w:eastAsia="nl-NL"/>
        </w:rPr>
        <w:t xml:space="preserve"> </w:t>
      </w:r>
    </w:p>
    <w:sectPr w:rsidR="00CC7601" w:rsidRPr="00125325" w:rsidSect="00122AF9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0F" w:rsidRDefault="006E630F" w:rsidP="00122AF9">
      <w:pPr>
        <w:spacing w:after="0" w:line="240" w:lineRule="auto"/>
      </w:pPr>
      <w:r>
        <w:separator/>
      </w:r>
    </w:p>
  </w:endnote>
  <w:endnote w:type="continuationSeparator" w:id="0">
    <w:p w:rsidR="006E630F" w:rsidRDefault="006E630F" w:rsidP="001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0F" w:rsidRDefault="006E630F" w:rsidP="00122AF9">
      <w:pPr>
        <w:spacing w:after="0" w:line="240" w:lineRule="auto"/>
      </w:pPr>
      <w:r>
        <w:separator/>
      </w:r>
    </w:p>
  </w:footnote>
  <w:footnote w:type="continuationSeparator" w:id="0">
    <w:p w:rsidR="006E630F" w:rsidRDefault="006E630F" w:rsidP="0012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08AD"/>
    <w:multiLevelType w:val="hybridMultilevel"/>
    <w:tmpl w:val="2B1E8CAE"/>
    <w:lvl w:ilvl="0" w:tplc="D1ECF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E3"/>
    <w:rsid w:val="00122AF9"/>
    <w:rsid w:val="00125325"/>
    <w:rsid w:val="00143DD6"/>
    <w:rsid w:val="001A5308"/>
    <w:rsid w:val="00293862"/>
    <w:rsid w:val="00644721"/>
    <w:rsid w:val="00652642"/>
    <w:rsid w:val="006E630F"/>
    <w:rsid w:val="00751AC8"/>
    <w:rsid w:val="007E004F"/>
    <w:rsid w:val="00AB5DE8"/>
    <w:rsid w:val="00BA05E3"/>
    <w:rsid w:val="00BE1204"/>
    <w:rsid w:val="00CC7601"/>
    <w:rsid w:val="00DD7E32"/>
    <w:rsid w:val="00E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9E766-467E-4AED-85BB-4A1BFCD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5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ardalinea-lettertype"/>
    <w:rsid w:val="00BA05E3"/>
  </w:style>
  <w:style w:type="character" w:styleId="Nadruk">
    <w:name w:val="Emphasis"/>
    <w:basedOn w:val="Standaardalinea-lettertype"/>
    <w:uiPriority w:val="20"/>
    <w:qFormat/>
    <w:rsid w:val="00BA05E3"/>
    <w:rPr>
      <w:i/>
      <w:iCs/>
    </w:rPr>
  </w:style>
  <w:style w:type="paragraph" w:styleId="Lijstalinea">
    <w:name w:val="List Paragraph"/>
    <w:basedOn w:val="Standaard"/>
    <w:uiPriority w:val="34"/>
    <w:qFormat/>
    <w:rsid w:val="00CC760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22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2AF9"/>
  </w:style>
  <w:style w:type="paragraph" w:styleId="Voettekst">
    <w:name w:val="footer"/>
    <w:basedOn w:val="Standaard"/>
    <w:link w:val="VoettekstChar"/>
    <w:uiPriority w:val="99"/>
    <w:unhideWhenUsed/>
    <w:rsid w:val="00122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Eigenaar</cp:lastModifiedBy>
  <cp:revision>2</cp:revision>
  <dcterms:created xsi:type="dcterms:W3CDTF">2016-09-16T09:33:00Z</dcterms:created>
  <dcterms:modified xsi:type="dcterms:W3CDTF">2016-09-16T09:33:00Z</dcterms:modified>
</cp:coreProperties>
</file>